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5D3A" w14:textId="77777777" w:rsidR="0059162E" w:rsidRPr="0059162E" w:rsidRDefault="0059162E" w:rsidP="005916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  <w:u w:val="single"/>
        </w:rPr>
      </w:pPr>
      <w:r w:rsidRPr="0059162E">
        <w:rPr>
          <w:rStyle w:val="normaltextrun"/>
          <w:rFonts w:ascii="Calibri" w:hAnsi="Calibri" w:cs="Calibri"/>
          <w:b/>
          <w:bCs/>
          <w:sz w:val="56"/>
          <w:szCs w:val="56"/>
          <w:u w:val="single"/>
        </w:rPr>
        <w:t>Excerpt from Gettysburg Address</w:t>
      </w:r>
    </w:p>
    <w:p w14:paraId="3DD5C8EA" w14:textId="47BCAD47" w:rsidR="0059162E" w:rsidRPr="0059162E" w:rsidRDefault="0059162E" w:rsidP="005916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56"/>
          <w:szCs w:val="56"/>
        </w:rPr>
      </w:pPr>
      <w:r w:rsidRPr="0059162E">
        <w:rPr>
          <w:rStyle w:val="normaltextrun"/>
          <w:rFonts w:ascii="Calibri" w:hAnsi="Calibri" w:cs="Calibri"/>
          <w:b/>
          <w:bCs/>
          <w:sz w:val="56"/>
          <w:szCs w:val="56"/>
          <w:u w:val="single"/>
        </w:rPr>
        <w:t xml:space="preserve"> by Abraham Lincoln</w:t>
      </w:r>
      <w:r w:rsidRPr="0059162E">
        <w:rPr>
          <w:rStyle w:val="eop"/>
          <w:rFonts w:ascii="Calibri" w:hAnsi="Calibri" w:cs="Calibri"/>
          <w:sz w:val="56"/>
          <w:szCs w:val="56"/>
        </w:rPr>
        <w:t> </w:t>
      </w:r>
    </w:p>
    <w:p w14:paraId="012E944A" w14:textId="77777777" w:rsidR="0059162E" w:rsidRPr="0059162E" w:rsidRDefault="0059162E" w:rsidP="005916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40"/>
          <w:szCs w:val="40"/>
        </w:rPr>
      </w:pPr>
    </w:p>
    <w:p w14:paraId="347AB4A9" w14:textId="77777777" w:rsidR="0059162E" w:rsidRPr="0059162E" w:rsidRDefault="0059162E" w:rsidP="005916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4"/>
          <w:szCs w:val="44"/>
        </w:rPr>
      </w:pPr>
    </w:p>
    <w:p w14:paraId="4D898A74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4"/>
          <w:szCs w:val="44"/>
        </w:rPr>
      </w:pPr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>Four score and seven years ago our fathers brought forth on this continent, a new nation, conceived in Liberty, and dedicated to the proposition that all men are created equal. </w:t>
      </w:r>
      <w:r w:rsidRPr="0059162E">
        <w:rPr>
          <w:rStyle w:val="eop"/>
          <w:rFonts w:ascii="Arial" w:hAnsi="Arial" w:cs="Arial"/>
          <w:sz w:val="44"/>
          <w:szCs w:val="44"/>
        </w:rPr>
        <w:t> </w:t>
      </w:r>
    </w:p>
    <w:p w14:paraId="079ABF58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4"/>
          <w:szCs w:val="44"/>
        </w:rPr>
      </w:pPr>
    </w:p>
    <w:p w14:paraId="0267245A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44"/>
          <w:szCs w:val="44"/>
        </w:rPr>
      </w:pPr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Now we are engaged in a great civil war, testing whether that nation, or any nation so conceived and so dedicated, can </w:t>
      </w:r>
      <w:proofErr w:type="gramStart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>long endure</w:t>
      </w:r>
      <w:proofErr w:type="gramEnd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. We </w:t>
      </w:r>
      <w:proofErr w:type="gramStart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>are met</w:t>
      </w:r>
      <w:proofErr w:type="gramEnd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 on a great </w:t>
      </w:r>
      <w:proofErr w:type="gramStart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>battle-field</w:t>
      </w:r>
      <w:proofErr w:type="gramEnd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 of that war. </w:t>
      </w:r>
    </w:p>
    <w:p w14:paraId="3957B3E7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44"/>
          <w:szCs w:val="44"/>
        </w:rPr>
      </w:pPr>
    </w:p>
    <w:p w14:paraId="30916EFD" w14:textId="49EA3748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4"/>
          <w:szCs w:val="44"/>
        </w:rPr>
      </w:pPr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We have come to dedicate a portion of that </w:t>
      </w:r>
      <w:proofErr w:type="gramStart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>field,</w:t>
      </w:r>
      <w:proofErr w:type="gramEnd"/>
      <w:r w:rsidRPr="0059162E">
        <w:rPr>
          <w:rStyle w:val="normaltextrun"/>
          <w:rFonts w:ascii="Arial" w:hAnsi="Arial" w:cs="Arial"/>
          <w:b/>
          <w:bCs/>
          <w:sz w:val="44"/>
          <w:szCs w:val="44"/>
        </w:rPr>
        <w:t xml:space="preserve"> as a final resting place for those who here gave their lives that that nation might live. It is altogether fitting and proper that we should do this.</w:t>
      </w:r>
      <w:r w:rsidRPr="0059162E">
        <w:rPr>
          <w:rStyle w:val="eop"/>
          <w:rFonts w:ascii="Arial" w:hAnsi="Arial" w:cs="Arial"/>
          <w:sz w:val="44"/>
          <w:szCs w:val="44"/>
        </w:rPr>
        <w:t> </w:t>
      </w:r>
    </w:p>
    <w:p w14:paraId="565BBA7F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4"/>
          <w:szCs w:val="44"/>
        </w:rPr>
      </w:pPr>
      <w:r w:rsidRPr="0059162E">
        <w:rPr>
          <w:rStyle w:val="eop"/>
          <w:rFonts w:ascii="Calibri" w:hAnsi="Calibri" w:cs="Calibri"/>
          <w:sz w:val="44"/>
          <w:szCs w:val="44"/>
        </w:rPr>
        <w:t> </w:t>
      </w:r>
    </w:p>
    <w:p w14:paraId="180E8B22" w14:textId="77777777" w:rsidR="0059162E" w:rsidRPr="0059162E" w:rsidRDefault="0059162E" w:rsidP="0059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4"/>
          <w:szCs w:val="44"/>
        </w:rPr>
      </w:pPr>
      <w:r w:rsidRPr="0059162E">
        <w:rPr>
          <w:rStyle w:val="normaltextrun"/>
          <w:rFonts w:ascii="Calibri" w:hAnsi="Calibri" w:cs="Calibri"/>
          <w:sz w:val="44"/>
          <w:szCs w:val="44"/>
        </w:rPr>
        <w:t>Word Count:  109</w:t>
      </w:r>
      <w:r w:rsidRPr="0059162E">
        <w:rPr>
          <w:rStyle w:val="eop"/>
          <w:rFonts w:ascii="Calibri" w:hAnsi="Calibri" w:cs="Calibri"/>
          <w:sz w:val="44"/>
          <w:szCs w:val="44"/>
        </w:rPr>
        <w:t> </w:t>
      </w:r>
    </w:p>
    <w:p w14:paraId="1BC45430" w14:textId="77777777" w:rsidR="00FB1773" w:rsidRPr="0059162E" w:rsidRDefault="00FB1773">
      <w:pPr>
        <w:rPr>
          <w:sz w:val="44"/>
          <w:szCs w:val="44"/>
        </w:rPr>
      </w:pPr>
    </w:p>
    <w:sectPr w:rsidR="00FB1773" w:rsidRPr="0059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2E"/>
    <w:rsid w:val="0059162E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BC53"/>
  <w15:chartTrackingRefBased/>
  <w15:docId w15:val="{5178F621-212D-4244-A015-D99D621C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9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9162E"/>
  </w:style>
  <w:style w:type="character" w:customStyle="1" w:styleId="eop">
    <w:name w:val="eop"/>
    <w:basedOn w:val="DefaultParagraphFont"/>
    <w:rsid w:val="005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Carpenter</dc:creator>
  <cp:keywords/>
  <dc:description/>
  <cp:lastModifiedBy>Kristine Carpenter</cp:lastModifiedBy>
  <cp:revision>1</cp:revision>
  <dcterms:created xsi:type="dcterms:W3CDTF">2023-11-05T20:57:00Z</dcterms:created>
  <dcterms:modified xsi:type="dcterms:W3CDTF">2023-11-05T20:58:00Z</dcterms:modified>
</cp:coreProperties>
</file>